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t>__________________</w:t>
      </w:r>
      <w:r>
        <w:rPr>
          <w:rFonts w:hint="eastAsia" w:ascii="宋体" w:hAnsi="宋体"/>
          <w:b/>
          <w:bCs/>
          <w:sz w:val="28"/>
          <w:szCs w:val="28"/>
        </w:rPr>
        <w:t>药物临床试验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授权</w:t>
      </w:r>
      <w:r>
        <w:rPr>
          <w:rFonts w:hint="eastAsia" w:ascii="宋体" w:hAnsi="宋体"/>
          <w:b/>
          <w:bCs/>
          <w:sz w:val="28"/>
          <w:szCs w:val="28"/>
        </w:rPr>
        <w:t>委托书</w:t>
      </w:r>
    </w:p>
    <w:p>
      <w:pPr>
        <w:spacing w:line="360" w:lineRule="auto"/>
        <w:rPr>
          <w:rFonts w:eastAsia="仿宋_GB2312"/>
          <w:sz w:val="24"/>
        </w:rPr>
      </w:pPr>
    </w:p>
    <w:p>
      <w:pPr>
        <w:spacing w:line="480" w:lineRule="auto"/>
        <w:ind w:firstLine="602" w:firstLineChars="200"/>
        <w:rPr>
          <w:rFonts w:hint="eastAsia" w:ascii="CIDFont+F4" w:hAnsi="CIDFont+F4" w:eastAsia="CIDFont+F4"/>
          <w:b/>
          <w:bCs/>
          <w:sz w:val="30"/>
          <w:szCs w:val="30"/>
        </w:rPr>
      </w:pPr>
      <w:r>
        <w:rPr>
          <w:rFonts w:hint="eastAsia" w:ascii="CIDFont+F3" w:hAnsi="CIDFont+F3" w:eastAsia="CIDFont+F3"/>
          <w:b/>
          <w:bCs/>
          <w:sz w:val="30"/>
          <w:szCs w:val="30"/>
        </w:rPr>
        <w:t>委托方（申办方）</w:t>
      </w:r>
      <w:r>
        <w:rPr>
          <w:rFonts w:hint="eastAsia" w:ascii="CIDFont+F4" w:hAnsi="CIDFont+F4" w:eastAsia="CIDFont+F4"/>
          <w:b/>
          <w:bCs/>
          <w:sz w:val="30"/>
          <w:szCs w:val="30"/>
        </w:rPr>
        <w:t>：</w:t>
      </w:r>
      <w:r>
        <w:rPr>
          <w:rFonts w:ascii="宋体" w:hAnsi="宋体"/>
          <w:b/>
          <w:bCs/>
          <w:sz w:val="30"/>
          <w:szCs w:val="30"/>
        </w:rPr>
        <w:t>________________</w:t>
      </w:r>
    </w:p>
    <w:p>
      <w:pPr>
        <w:spacing w:line="480" w:lineRule="auto"/>
        <w:ind w:firstLine="602" w:firstLineChars="200"/>
        <w:rPr>
          <w:rFonts w:hint="eastAsia" w:ascii="CIDFont+F4" w:hAnsi="CIDFont+F4" w:eastAsia="CIDFont+F4"/>
          <w:b/>
          <w:bCs/>
          <w:sz w:val="30"/>
          <w:szCs w:val="30"/>
        </w:rPr>
      </w:pPr>
      <w:r>
        <w:rPr>
          <w:rFonts w:hint="eastAsia" w:ascii="CIDFont+F3" w:hAnsi="CIDFont+F3" w:eastAsia="CIDFont+F3"/>
          <w:b/>
          <w:bCs/>
          <w:sz w:val="30"/>
          <w:szCs w:val="30"/>
        </w:rPr>
        <w:t>受托方（</w:t>
      </w:r>
      <w:r>
        <w:rPr>
          <w:rFonts w:hint="eastAsia" w:ascii="CIDFont+F2" w:hAnsi="CIDFont+F2" w:eastAsia="CIDFont+F2"/>
          <w:b/>
          <w:bCs/>
          <w:sz w:val="30"/>
          <w:szCs w:val="30"/>
        </w:rPr>
        <w:t>CRO</w:t>
      </w:r>
      <w:r>
        <w:rPr>
          <w:rFonts w:hint="eastAsia" w:ascii="CIDFont+F3" w:hAnsi="CIDFont+F3" w:eastAsia="CIDFont+F3"/>
          <w:b/>
          <w:bCs/>
          <w:sz w:val="30"/>
          <w:szCs w:val="30"/>
        </w:rPr>
        <w:t>）</w:t>
      </w:r>
      <w:r>
        <w:rPr>
          <w:rFonts w:hint="eastAsia" w:ascii="CIDFont+F4" w:hAnsi="CIDFont+F4" w:eastAsia="CIDFont+F4"/>
          <w:b/>
          <w:bCs/>
          <w:sz w:val="30"/>
          <w:szCs w:val="30"/>
        </w:rPr>
        <w:t>：</w:t>
      </w:r>
      <w:r>
        <w:rPr>
          <w:rFonts w:ascii="宋体" w:hAnsi="宋体"/>
          <w:b/>
          <w:bCs/>
          <w:sz w:val="30"/>
          <w:szCs w:val="30"/>
        </w:rPr>
        <w:t>________________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依据《中华人民共和国合同法》、《药物临床试验质量管理规范》、《药品注册管理办法》等法律法规的有关规定，经双方协商，___________________公司委托___________________公司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作为CRO,具体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负责实施____________________（方案编号、名称）临床试验。包括：临床试验的管理和执行，派出合格的监查员，与研究中心协商合同和费用管理，研究中心监查和稽查，数据管理，医学监查和研究报告的撰写等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具体情况可根据合同增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。授权期限从______ 年__月_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日开始至上述临床试验相关活动结束为止。</w:t>
      </w:r>
    </w:p>
    <w:p>
      <w:pPr>
        <w:spacing w:line="360" w:lineRule="auto"/>
        <w:ind w:firstLine="60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委托单位：</w:t>
      </w:r>
      <w:r>
        <w:rPr>
          <w:rFonts w:ascii="宋体" w:hAnsi="宋体"/>
          <w:b/>
          <w:bCs/>
          <w:sz w:val="24"/>
        </w:rPr>
        <w:t xml:space="preserve">   </w:t>
      </w:r>
      <w:r>
        <w:rPr>
          <w:rFonts w:ascii="宋体" w:hAnsi="宋体"/>
          <w:sz w:val="24"/>
        </w:rPr>
        <w:t>________________________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联系人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sz w:val="24"/>
        </w:rPr>
        <w:t>________________________</w:t>
      </w:r>
    </w:p>
    <w:p>
      <w:pPr>
        <w:spacing w:line="360" w:lineRule="auto"/>
        <w:ind w:firstLine="6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（申办方</w:t>
      </w:r>
      <w:r>
        <w:rPr>
          <w:rFonts w:ascii="宋体" w:hAnsi="宋体"/>
          <w:sz w:val="24"/>
        </w:rPr>
        <w:t>/CRO</w:t>
      </w:r>
      <w:r>
        <w:rPr>
          <w:rFonts w:hint="eastAsia" w:ascii="宋体" w:hAnsi="宋体"/>
          <w:sz w:val="24"/>
        </w:rPr>
        <w:t>签字及盖章）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 xml:space="preserve">                       </w:t>
      </w:r>
      <w:r>
        <w:rPr>
          <w:rFonts w:ascii="宋体" w:hAnsi="宋体"/>
          <w:sz w:val="24"/>
        </w:rPr>
        <w:t xml:space="preserve">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CIDFont+F3" w:hAnsi="CIDFont+F3" w:eastAsia="CIDFont+F3"/>
          <w:b/>
          <w:bCs/>
          <w:sz w:val="30"/>
          <w:szCs w:val="30"/>
        </w:rPr>
        <w:t>受托</w:t>
      </w:r>
      <w:r>
        <w:rPr>
          <w:rFonts w:hint="eastAsia" w:ascii="CIDFont+F3" w:hAnsi="CIDFont+F3" w:eastAsia="CIDFont+F3"/>
          <w:b/>
          <w:bCs/>
          <w:sz w:val="30"/>
          <w:szCs w:val="30"/>
          <w:lang w:val="en-US" w:eastAsia="zh-CN"/>
        </w:rPr>
        <w:t>单位：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/>
          <w:sz w:val="24"/>
        </w:rPr>
        <w:t>________________________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联系人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>________________________</w:t>
      </w:r>
    </w:p>
    <w:p>
      <w:pPr>
        <w:spacing w:line="360" w:lineRule="auto"/>
        <w:ind w:firstLine="6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（申办方</w:t>
      </w:r>
      <w:r>
        <w:rPr>
          <w:rFonts w:ascii="宋体" w:hAnsi="宋体"/>
          <w:sz w:val="24"/>
        </w:rPr>
        <w:t>/CRO</w:t>
      </w:r>
      <w:r>
        <w:rPr>
          <w:rFonts w:hint="eastAsia" w:ascii="宋体" w:hAnsi="宋体"/>
          <w:sz w:val="24"/>
        </w:rPr>
        <w:t>签字及盖章）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ind w:firstLine="720" w:firstLineChars="3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 xml:space="preserve">                       </w:t>
      </w:r>
    </w:p>
    <w:p>
      <w:pPr>
        <w:spacing w:line="360" w:lineRule="auto"/>
        <w:rPr>
          <w:rFonts w:ascii="宋体" w:hAnsi="宋体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IDFont+F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赣州市人民医院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43E"/>
    <w:rsid w:val="002A6CD1"/>
    <w:rsid w:val="00303F15"/>
    <w:rsid w:val="00310E75"/>
    <w:rsid w:val="00327801"/>
    <w:rsid w:val="003A77D7"/>
    <w:rsid w:val="003C36DE"/>
    <w:rsid w:val="003C63CE"/>
    <w:rsid w:val="00414C91"/>
    <w:rsid w:val="0052788C"/>
    <w:rsid w:val="006B7606"/>
    <w:rsid w:val="00963C6C"/>
    <w:rsid w:val="009C4A1E"/>
    <w:rsid w:val="00C36FE5"/>
    <w:rsid w:val="00D55D91"/>
    <w:rsid w:val="00DE4331"/>
    <w:rsid w:val="00E62E32"/>
    <w:rsid w:val="00F6425E"/>
    <w:rsid w:val="3C87571B"/>
    <w:rsid w:val="7076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RMYY</Company>
  <Pages>1</Pages>
  <Words>48</Words>
  <Characters>274</Characters>
  <Lines>2</Lines>
  <Paragraphs>1</Paragraphs>
  <TotalTime>6</TotalTime>
  <ScaleCrop>false</ScaleCrop>
  <LinksUpToDate>false</LinksUpToDate>
  <CharactersWithSpaces>321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2019-01-18T08:31:00Z</dcterms:created>
  <dc:creator>PC</dc:creator>
  <cp:lastModifiedBy>Administrator</cp:lastModifiedBy>
  <dcterms:modified xsi:type="dcterms:W3CDTF">2020-11-12T09:05:24Z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