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r>
        <w:rPr>
          <w:rFonts w:hint="eastAsia"/>
          <w:b/>
          <w:bCs/>
          <w:sz w:val="32"/>
          <w:szCs w:val="32"/>
          <w:lang w:eastAsia="zh-CN"/>
        </w:rPr>
        <w:t>赣州市人民医院新生儿病房远程探视及随访系统功能</w:t>
      </w:r>
    </w:p>
    <w:p>
      <w:pPr>
        <w:ind w:firstLine="560" w:firstLineChars="200"/>
        <w:jc w:val="both"/>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新生儿病房远程探视及随访系统是加强医护与患儿家长联系的桥梁，可以缓解患儿家长无法探视患儿的焦虑，有利于构建良好的医患关系。医护子系统应满足医护人员录制、保存、上传以及和患儿家长的实时文字、语音交流；家长探视子系统应能实时查看宝宝短视频、了解宝宝奶量体重等基本情况、咨询经管医生等。</w:t>
      </w:r>
    </w:p>
    <w:p>
      <w:pPr>
        <w:pStyle w:val="2"/>
        <w:keepNext/>
        <w:keepLines/>
        <w:pageBreakBefore w:val="0"/>
        <w:widowControl w:val="0"/>
        <w:numPr>
          <w:ilvl w:val="0"/>
          <w:numId w:val="2"/>
        </w:numPr>
        <w:kinsoku/>
        <w:wordWrap/>
        <w:overflowPunct/>
        <w:topLinePunct w:val="0"/>
        <w:autoSpaceDE/>
        <w:autoSpaceDN/>
        <w:bidi w:val="0"/>
        <w:adjustRightInd/>
        <w:snapToGrid/>
        <w:spacing w:before="0" w:after="0" w:line="240" w:lineRule="auto"/>
        <w:ind w:left="782" w:hanging="782"/>
        <w:textAlignment w:val="auto"/>
        <w:rPr>
          <w:rFonts w:hint="eastAsia" w:ascii="仿宋" w:hAnsi="仿宋" w:eastAsia="仿宋" w:cs="仿宋"/>
          <w:sz w:val="28"/>
          <w:szCs w:val="28"/>
        </w:rPr>
      </w:pPr>
      <w:bookmarkStart w:id="0" w:name="_Toc10775"/>
      <w:bookmarkStart w:id="1" w:name="_Toc514165012"/>
      <w:bookmarkStart w:id="2" w:name="_Toc9223"/>
      <w:r>
        <w:rPr>
          <w:rFonts w:hint="eastAsia" w:ascii="仿宋" w:hAnsi="仿宋" w:eastAsia="仿宋" w:cs="仿宋"/>
          <w:sz w:val="28"/>
          <w:szCs w:val="28"/>
        </w:rPr>
        <w:t>各子系统功能需求</w:t>
      </w:r>
      <w:bookmarkEnd w:id="0"/>
      <w:bookmarkEnd w:id="1"/>
      <w:bookmarkEnd w:id="2"/>
    </w:p>
    <w:p>
      <w:pPr>
        <w:pStyle w:val="3"/>
        <w:keepNext/>
        <w:keepLines/>
        <w:pageBreakBefore w:val="0"/>
        <w:widowControl w:val="0"/>
        <w:numPr>
          <w:ilvl w:val="1"/>
          <w:numId w:val="2"/>
        </w:numPr>
        <w:kinsoku/>
        <w:wordWrap/>
        <w:overflowPunct/>
        <w:topLinePunct w:val="0"/>
        <w:autoSpaceDE/>
        <w:autoSpaceDN/>
        <w:bidi w:val="0"/>
        <w:adjustRightInd/>
        <w:snapToGrid/>
        <w:spacing w:before="0" w:after="0" w:line="240" w:lineRule="auto"/>
        <w:ind w:left="782" w:hanging="782"/>
        <w:textAlignment w:val="auto"/>
        <w:rPr>
          <w:rFonts w:hint="eastAsia" w:ascii="仿宋" w:hAnsi="仿宋" w:eastAsia="仿宋" w:cs="仿宋"/>
          <w:sz w:val="28"/>
          <w:szCs w:val="28"/>
        </w:rPr>
      </w:pPr>
      <w:r>
        <w:rPr>
          <w:rFonts w:hint="eastAsia" w:ascii="仿宋" w:hAnsi="仿宋" w:eastAsia="仿宋" w:cs="仿宋"/>
          <w:sz w:val="28"/>
          <w:szCs w:val="28"/>
        </w:rPr>
        <w:t>医护录制系统</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b w:val="0"/>
          <w:bCs w:val="0"/>
          <w:kern w:val="2"/>
          <w:sz w:val="28"/>
          <w:szCs w:val="28"/>
          <w:lang w:val="en-US" w:eastAsia="zh-CN" w:bidi="ar-SA"/>
        </w:rPr>
        <w:t>医护录制系统包含以下功能：</w:t>
      </w:r>
    </w:p>
    <w:p>
      <w:pPr>
        <w:keepNext w:val="0"/>
        <w:keepLines w:val="0"/>
        <w:pageBreakBefore w:val="0"/>
        <w:widowControl/>
        <w:kinsoku/>
        <w:wordWrap/>
        <w:overflowPunct/>
        <w:topLinePunct w:val="0"/>
        <w:autoSpaceDE/>
        <w:autoSpaceDN/>
        <w:bidi w:val="0"/>
        <w:adjustRightInd/>
        <w:snapToGrid/>
        <w:spacing w:line="240" w:lineRule="auto"/>
        <w:ind w:left="420" w:leftChars="0" w:firstLine="420" w:firstLineChars="0"/>
        <w:jc w:val="left"/>
        <w:textAlignment w:val="auto"/>
        <w:outlineLvl w:val="4"/>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1.1.1宝宝档案管理</w:t>
      </w:r>
    </w:p>
    <w:p>
      <w:pPr>
        <w:keepNext w:val="0"/>
        <w:keepLines w:val="0"/>
        <w:pageBreakBefore w:val="0"/>
        <w:widowControl w:val="0"/>
        <w:kinsoku/>
        <w:wordWrap/>
        <w:overflowPunct/>
        <w:topLinePunct w:val="0"/>
        <w:autoSpaceDE/>
        <w:autoSpaceDN/>
        <w:bidi w:val="0"/>
        <w:adjustRightInd/>
        <w:snapToGrid/>
        <w:spacing w:line="240" w:lineRule="auto"/>
        <w:ind w:left="897" w:firstLine="420" w:firstLineChars="0"/>
        <w:textAlignment w:val="auto"/>
        <w:outlineLvl w:val="4"/>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功能描述：可以快速添加入院的宝宝的相关信息。包括宝宝的住院号、床号、姓名、主管医生、入院时间等。并且可对接his出入院信息，结案功能根据出院时间自动结案。</w:t>
      </w:r>
    </w:p>
    <w:p>
      <w:pPr>
        <w:keepNext w:val="0"/>
        <w:keepLines w:val="0"/>
        <w:pageBreakBefore w:val="0"/>
        <w:widowControl/>
        <w:kinsoku/>
        <w:wordWrap/>
        <w:overflowPunct/>
        <w:topLinePunct w:val="0"/>
        <w:autoSpaceDE/>
        <w:autoSpaceDN/>
        <w:bidi w:val="0"/>
        <w:adjustRightInd/>
        <w:snapToGrid/>
        <w:spacing w:line="240" w:lineRule="auto"/>
        <w:ind w:left="420" w:leftChars="0" w:firstLine="420" w:firstLineChars="0"/>
        <w:jc w:val="left"/>
        <w:textAlignment w:val="auto"/>
        <w:outlineLvl w:val="4"/>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1.1.2上传宝宝情况</w:t>
      </w:r>
    </w:p>
    <w:p>
      <w:pPr>
        <w:keepNext w:val="0"/>
        <w:keepLines w:val="0"/>
        <w:pageBreakBefore w:val="0"/>
        <w:widowControl w:val="0"/>
        <w:kinsoku/>
        <w:wordWrap/>
        <w:overflowPunct/>
        <w:topLinePunct w:val="0"/>
        <w:autoSpaceDE/>
        <w:autoSpaceDN/>
        <w:bidi w:val="0"/>
        <w:adjustRightInd/>
        <w:snapToGrid/>
        <w:spacing w:line="240" w:lineRule="auto"/>
        <w:ind w:left="897" w:firstLine="420" w:firstLineChars="0"/>
        <w:textAlignment w:val="auto"/>
        <w:outlineLvl w:val="4"/>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功能描述：将8秒以上宝宝短视频以及宝宝的最近情况说明、喂奶奶量记录、体重记录等信息进行上传至系统平台，进入到审阅状态。</w:t>
      </w:r>
    </w:p>
    <w:p>
      <w:pPr>
        <w:keepNext w:val="0"/>
        <w:keepLines w:val="0"/>
        <w:pageBreakBefore w:val="0"/>
        <w:widowControl/>
        <w:kinsoku/>
        <w:wordWrap/>
        <w:overflowPunct/>
        <w:topLinePunct w:val="0"/>
        <w:autoSpaceDE/>
        <w:autoSpaceDN/>
        <w:bidi w:val="0"/>
        <w:adjustRightInd/>
        <w:snapToGrid/>
        <w:spacing w:line="240" w:lineRule="auto"/>
        <w:ind w:left="420" w:leftChars="0" w:firstLine="420" w:firstLineChars="0"/>
        <w:jc w:val="left"/>
        <w:textAlignment w:val="auto"/>
        <w:outlineLvl w:val="4"/>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1.1.3温馨提示管理</w:t>
      </w:r>
    </w:p>
    <w:p>
      <w:pPr>
        <w:keepNext w:val="0"/>
        <w:keepLines w:val="0"/>
        <w:pageBreakBefore w:val="0"/>
        <w:widowControl w:val="0"/>
        <w:kinsoku/>
        <w:wordWrap/>
        <w:overflowPunct/>
        <w:topLinePunct w:val="0"/>
        <w:autoSpaceDE/>
        <w:autoSpaceDN/>
        <w:bidi w:val="0"/>
        <w:adjustRightInd/>
        <w:snapToGrid/>
        <w:spacing w:line="240" w:lineRule="auto"/>
        <w:ind w:left="897" w:firstLine="420" w:firstLineChars="0"/>
        <w:textAlignment w:val="auto"/>
        <w:outlineLvl w:val="4"/>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功能描述：可以对提供给到患者家属的关于患者出入院的相关应知信息进行编辑等操作。</w:t>
      </w:r>
    </w:p>
    <w:p>
      <w:pPr>
        <w:keepNext w:val="0"/>
        <w:keepLines w:val="0"/>
        <w:pageBreakBefore w:val="0"/>
        <w:widowControl/>
        <w:kinsoku/>
        <w:wordWrap/>
        <w:overflowPunct/>
        <w:topLinePunct w:val="0"/>
        <w:autoSpaceDE/>
        <w:autoSpaceDN/>
        <w:bidi w:val="0"/>
        <w:adjustRightInd/>
        <w:snapToGrid/>
        <w:spacing w:line="240" w:lineRule="auto"/>
        <w:ind w:left="420" w:leftChars="0" w:firstLine="420" w:firstLineChars="0"/>
        <w:jc w:val="left"/>
        <w:textAlignment w:val="auto"/>
        <w:outlineLvl w:val="4"/>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1.1.4患者家属沟通管理</w:t>
      </w:r>
    </w:p>
    <w:p>
      <w:pPr>
        <w:keepNext w:val="0"/>
        <w:keepLines w:val="0"/>
        <w:pageBreakBefore w:val="0"/>
        <w:widowControl w:val="0"/>
        <w:kinsoku/>
        <w:wordWrap/>
        <w:overflowPunct/>
        <w:topLinePunct w:val="0"/>
        <w:autoSpaceDE/>
        <w:autoSpaceDN/>
        <w:bidi w:val="0"/>
        <w:adjustRightInd/>
        <w:snapToGrid/>
        <w:spacing w:line="240" w:lineRule="auto"/>
        <w:ind w:left="897" w:firstLine="420" w:firstLineChars="0"/>
        <w:textAlignment w:val="auto"/>
        <w:outlineLvl w:val="4"/>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功能描述：可以对主管医生所负责的宝宝的患者家属的进行进一步的咨询交流等操作。</w:t>
      </w:r>
    </w:p>
    <w:p>
      <w:pPr>
        <w:pStyle w:val="3"/>
        <w:keepNext/>
        <w:keepLines/>
        <w:pageBreakBefore w:val="0"/>
        <w:widowControl w:val="0"/>
        <w:numPr>
          <w:ilvl w:val="1"/>
          <w:numId w:val="2"/>
        </w:numPr>
        <w:kinsoku/>
        <w:wordWrap/>
        <w:overflowPunct/>
        <w:topLinePunct w:val="0"/>
        <w:autoSpaceDE/>
        <w:autoSpaceDN/>
        <w:bidi w:val="0"/>
        <w:adjustRightInd/>
        <w:snapToGrid/>
        <w:spacing w:before="0" w:after="0" w:line="240" w:lineRule="auto"/>
        <w:ind w:left="782" w:hanging="782"/>
        <w:textAlignment w:val="auto"/>
        <w:rPr>
          <w:rFonts w:hint="eastAsia" w:ascii="仿宋" w:hAnsi="仿宋" w:eastAsia="仿宋" w:cs="仿宋"/>
          <w:sz w:val="28"/>
          <w:szCs w:val="28"/>
        </w:rPr>
      </w:pPr>
      <w:r>
        <w:rPr>
          <w:rFonts w:hint="eastAsia" w:ascii="仿宋" w:hAnsi="仿宋" w:eastAsia="仿宋" w:cs="仿宋"/>
          <w:sz w:val="28"/>
          <w:szCs w:val="28"/>
          <w:lang w:eastAsia="zh-CN"/>
        </w:rPr>
        <w:t>家长</w:t>
      </w:r>
      <w:r>
        <w:rPr>
          <w:rFonts w:hint="eastAsia" w:ascii="仿宋" w:hAnsi="仿宋" w:eastAsia="仿宋" w:cs="仿宋"/>
          <w:sz w:val="28"/>
          <w:szCs w:val="28"/>
        </w:rPr>
        <w:t>探视系统</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b w:val="0"/>
          <w:bCs w:val="0"/>
          <w:kern w:val="2"/>
          <w:sz w:val="28"/>
          <w:szCs w:val="28"/>
          <w:lang w:val="en-US" w:eastAsia="zh-CN" w:bidi="ar-SA"/>
        </w:rPr>
      </w:pPr>
      <w:bookmarkStart w:id="3" w:name="_Toc504731528"/>
      <w:r>
        <w:rPr>
          <w:rFonts w:hint="eastAsia" w:ascii="仿宋" w:hAnsi="仿宋" w:eastAsia="仿宋" w:cs="仿宋"/>
          <w:b w:val="0"/>
          <w:bCs w:val="0"/>
          <w:kern w:val="2"/>
          <w:sz w:val="28"/>
          <w:szCs w:val="28"/>
          <w:lang w:val="en-US" w:eastAsia="zh-CN" w:bidi="ar-SA"/>
        </w:rPr>
        <w:t>新生儿远程探视系统包含以下功能：</w:t>
      </w:r>
    </w:p>
    <w:p>
      <w:pPr>
        <w:keepNext w:val="0"/>
        <w:keepLines w:val="0"/>
        <w:pageBreakBefore w:val="0"/>
        <w:widowControl/>
        <w:kinsoku/>
        <w:wordWrap/>
        <w:overflowPunct/>
        <w:topLinePunct w:val="0"/>
        <w:autoSpaceDE/>
        <w:autoSpaceDN/>
        <w:bidi w:val="0"/>
        <w:adjustRightInd/>
        <w:snapToGrid/>
        <w:spacing w:line="240" w:lineRule="auto"/>
        <w:ind w:left="420" w:leftChars="0" w:firstLine="420" w:firstLineChars="0"/>
        <w:jc w:val="left"/>
        <w:textAlignment w:val="auto"/>
        <w:outlineLvl w:val="4"/>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1.2.1宝宝情况查看</w:t>
      </w:r>
    </w:p>
    <w:p>
      <w:pPr>
        <w:keepNext w:val="0"/>
        <w:keepLines w:val="0"/>
        <w:pageBreakBefore w:val="0"/>
        <w:widowControl w:val="0"/>
        <w:kinsoku/>
        <w:wordWrap/>
        <w:overflowPunct/>
        <w:topLinePunct w:val="0"/>
        <w:autoSpaceDE/>
        <w:autoSpaceDN/>
        <w:bidi w:val="0"/>
        <w:adjustRightInd/>
        <w:snapToGrid/>
        <w:spacing w:line="240" w:lineRule="auto"/>
        <w:ind w:left="897" w:firstLine="420" w:firstLineChars="0"/>
        <w:textAlignment w:val="auto"/>
        <w:outlineLvl w:val="4"/>
        <w:rPr>
          <w:rFonts w:hint="eastAsia" w:ascii="仿宋" w:hAnsi="仿宋" w:eastAsia="仿宋" w:cs="仿宋"/>
          <w:b w:val="0"/>
          <w:bCs w:val="0"/>
          <w:kern w:val="2"/>
          <w:sz w:val="28"/>
          <w:szCs w:val="28"/>
          <w:lang w:val="en-US" w:eastAsia="zh-CN" w:bidi="ar-SA"/>
        </w:rPr>
      </w:pPr>
      <w:bookmarkStart w:id="4" w:name="OLE_LINK1"/>
      <w:r>
        <w:rPr>
          <w:rFonts w:hint="eastAsia" w:ascii="仿宋" w:hAnsi="仿宋" w:eastAsia="仿宋" w:cs="仿宋"/>
          <w:b w:val="0"/>
          <w:bCs w:val="0"/>
          <w:kern w:val="2"/>
          <w:sz w:val="28"/>
          <w:szCs w:val="28"/>
          <w:lang w:val="en-US" w:eastAsia="zh-CN" w:bidi="ar-SA"/>
        </w:rPr>
        <w:t>功能描述：可以通过添加宝宝档案的方式，获取宝宝档案，从而获取到宝宝的短视频，随时可以查看宝宝情况，奶量、体重以及最近宝宝状况等信息。</w:t>
      </w:r>
      <w:bookmarkEnd w:id="4"/>
    </w:p>
    <w:p>
      <w:pPr>
        <w:keepNext w:val="0"/>
        <w:keepLines w:val="0"/>
        <w:pageBreakBefore w:val="0"/>
        <w:widowControl/>
        <w:kinsoku/>
        <w:wordWrap/>
        <w:overflowPunct/>
        <w:topLinePunct w:val="0"/>
        <w:autoSpaceDE/>
        <w:autoSpaceDN/>
        <w:bidi w:val="0"/>
        <w:adjustRightInd/>
        <w:snapToGrid/>
        <w:spacing w:line="240" w:lineRule="auto"/>
        <w:ind w:left="420" w:leftChars="0" w:firstLine="420" w:firstLineChars="0"/>
        <w:jc w:val="left"/>
        <w:textAlignment w:val="auto"/>
        <w:outlineLvl w:val="4"/>
        <w:rPr>
          <w:rFonts w:hint="eastAsia" w:ascii="仿宋" w:hAnsi="仿宋" w:eastAsia="仿宋" w:cs="仿宋"/>
          <w:b w:val="0"/>
          <w:bCs w:val="0"/>
          <w:kern w:val="2"/>
          <w:sz w:val="28"/>
          <w:szCs w:val="28"/>
          <w:lang w:val="en-US" w:eastAsia="zh-CN" w:bidi="ar-SA"/>
        </w:rPr>
      </w:pPr>
      <w:bookmarkStart w:id="5" w:name="_Toc535254850"/>
      <w:bookmarkStart w:id="6" w:name="_Toc504731532"/>
      <w:bookmarkStart w:id="7" w:name="OLE_LINK2"/>
      <w:r>
        <w:rPr>
          <w:rFonts w:hint="eastAsia" w:ascii="仿宋" w:hAnsi="仿宋" w:eastAsia="仿宋" w:cs="仿宋"/>
          <w:b w:val="0"/>
          <w:bCs w:val="0"/>
          <w:kern w:val="2"/>
          <w:sz w:val="28"/>
          <w:szCs w:val="28"/>
          <w:lang w:val="en-US" w:eastAsia="zh-CN" w:bidi="ar-SA"/>
        </w:rPr>
        <w:t>1.2.2</w:t>
      </w:r>
      <w:bookmarkEnd w:id="5"/>
      <w:bookmarkEnd w:id="6"/>
      <w:r>
        <w:rPr>
          <w:rFonts w:hint="eastAsia" w:ascii="仿宋" w:hAnsi="仿宋" w:eastAsia="仿宋" w:cs="仿宋"/>
          <w:b w:val="0"/>
          <w:bCs w:val="0"/>
          <w:kern w:val="2"/>
          <w:sz w:val="28"/>
          <w:szCs w:val="28"/>
          <w:lang w:val="en-US" w:eastAsia="zh-CN" w:bidi="ar-SA"/>
        </w:rPr>
        <w:t>电子住院卡</w:t>
      </w:r>
      <w:bookmarkStart w:id="9" w:name="_GoBack"/>
      <w:bookmarkEnd w:id="9"/>
      <w:r>
        <w:rPr>
          <w:rFonts w:hint="eastAsia" w:ascii="仿宋" w:hAnsi="仿宋" w:eastAsia="仿宋" w:cs="仿宋"/>
          <w:b w:val="0"/>
          <w:bCs w:val="0"/>
          <w:kern w:val="2"/>
          <w:sz w:val="28"/>
          <w:szCs w:val="28"/>
          <w:lang w:val="en-US" w:eastAsia="zh-CN" w:bidi="ar-SA"/>
        </w:rPr>
        <w:t>管理</w:t>
      </w:r>
    </w:p>
    <w:p>
      <w:pPr>
        <w:keepNext w:val="0"/>
        <w:keepLines w:val="0"/>
        <w:pageBreakBefore w:val="0"/>
        <w:widowControl w:val="0"/>
        <w:kinsoku/>
        <w:wordWrap/>
        <w:overflowPunct/>
        <w:topLinePunct w:val="0"/>
        <w:autoSpaceDE/>
        <w:autoSpaceDN/>
        <w:bidi w:val="0"/>
        <w:adjustRightInd/>
        <w:snapToGrid/>
        <w:spacing w:line="240" w:lineRule="auto"/>
        <w:ind w:left="897" w:firstLine="420" w:firstLineChars="0"/>
        <w:textAlignment w:val="auto"/>
        <w:outlineLvl w:val="4"/>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功能描述：系统可生成便于患者家属进行添加绑定宝宝的档案的电子住院卡，同时注明有温馨提示等信息，便于患者家属查看。</w:t>
      </w:r>
    </w:p>
    <w:p>
      <w:pPr>
        <w:keepNext w:val="0"/>
        <w:keepLines w:val="0"/>
        <w:pageBreakBefore w:val="0"/>
        <w:widowControl/>
        <w:kinsoku/>
        <w:wordWrap/>
        <w:overflowPunct/>
        <w:topLinePunct w:val="0"/>
        <w:autoSpaceDE/>
        <w:autoSpaceDN/>
        <w:bidi w:val="0"/>
        <w:adjustRightInd/>
        <w:snapToGrid/>
        <w:spacing w:line="240" w:lineRule="auto"/>
        <w:ind w:left="420" w:leftChars="0" w:firstLine="420" w:firstLineChars="0"/>
        <w:jc w:val="left"/>
        <w:textAlignment w:val="auto"/>
        <w:outlineLvl w:val="4"/>
        <w:rPr>
          <w:rFonts w:hint="eastAsia" w:ascii="仿宋" w:hAnsi="仿宋" w:eastAsia="仿宋" w:cs="仿宋"/>
          <w:b w:val="0"/>
          <w:bCs w:val="0"/>
          <w:kern w:val="2"/>
          <w:sz w:val="28"/>
          <w:szCs w:val="28"/>
          <w:lang w:val="en-US" w:eastAsia="zh-CN" w:bidi="ar-SA"/>
        </w:rPr>
      </w:pPr>
      <w:bookmarkStart w:id="8" w:name="_Toc535254851"/>
      <w:r>
        <w:rPr>
          <w:rFonts w:hint="eastAsia" w:ascii="仿宋" w:hAnsi="仿宋" w:eastAsia="仿宋" w:cs="仿宋"/>
          <w:b w:val="0"/>
          <w:bCs w:val="0"/>
          <w:kern w:val="2"/>
          <w:sz w:val="28"/>
          <w:szCs w:val="28"/>
          <w:lang w:val="en-US" w:eastAsia="zh-CN" w:bidi="ar-SA"/>
        </w:rPr>
        <w:t>1.2.3</w:t>
      </w:r>
      <w:bookmarkEnd w:id="8"/>
      <w:r>
        <w:rPr>
          <w:rFonts w:hint="eastAsia" w:ascii="仿宋" w:hAnsi="仿宋" w:eastAsia="仿宋" w:cs="仿宋"/>
          <w:b w:val="0"/>
          <w:bCs w:val="0"/>
          <w:kern w:val="2"/>
          <w:sz w:val="28"/>
          <w:szCs w:val="28"/>
          <w:lang w:val="en-US" w:eastAsia="zh-CN" w:bidi="ar-SA"/>
        </w:rPr>
        <w:t>温馨提示查看</w:t>
      </w:r>
    </w:p>
    <w:p>
      <w:pPr>
        <w:keepNext w:val="0"/>
        <w:keepLines w:val="0"/>
        <w:pageBreakBefore w:val="0"/>
        <w:widowControl w:val="0"/>
        <w:kinsoku/>
        <w:wordWrap/>
        <w:overflowPunct/>
        <w:topLinePunct w:val="0"/>
        <w:autoSpaceDE/>
        <w:autoSpaceDN/>
        <w:bidi w:val="0"/>
        <w:adjustRightInd/>
        <w:snapToGrid/>
        <w:spacing w:line="240" w:lineRule="auto"/>
        <w:ind w:left="897" w:firstLine="420" w:firstLineChars="0"/>
        <w:textAlignment w:val="auto"/>
        <w:outlineLvl w:val="4"/>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功能描述：可以对提供给到患者家属的关于患者出入院的相关应知信息进行查看等操作。</w:t>
      </w:r>
    </w:p>
    <w:p>
      <w:pPr>
        <w:keepNext w:val="0"/>
        <w:keepLines w:val="0"/>
        <w:pageBreakBefore w:val="0"/>
        <w:widowControl/>
        <w:kinsoku/>
        <w:wordWrap/>
        <w:overflowPunct/>
        <w:topLinePunct w:val="0"/>
        <w:autoSpaceDE/>
        <w:autoSpaceDN/>
        <w:bidi w:val="0"/>
        <w:adjustRightInd/>
        <w:snapToGrid/>
        <w:spacing w:line="240" w:lineRule="auto"/>
        <w:ind w:left="420" w:leftChars="0" w:firstLine="420" w:firstLineChars="0"/>
        <w:jc w:val="left"/>
        <w:textAlignment w:val="auto"/>
        <w:outlineLvl w:val="4"/>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1.2.4医生咨询功能</w:t>
      </w:r>
    </w:p>
    <w:p>
      <w:pPr>
        <w:keepNext w:val="0"/>
        <w:keepLines w:val="0"/>
        <w:pageBreakBefore w:val="0"/>
        <w:widowControl w:val="0"/>
        <w:kinsoku/>
        <w:wordWrap/>
        <w:overflowPunct/>
        <w:topLinePunct w:val="0"/>
        <w:autoSpaceDE/>
        <w:autoSpaceDN/>
        <w:bidi w:val="0"/>
        <w:adjustRightInd/>
        <w:snapToGrid/>
        <w:spacing w:line="240" w:lineRule="auto"/>
        <w:ind w:left="840" w:leftChars="0" w:firstLine="420" w:firstLineChars="0"/>
        <w:textAlignment w:val="auto"/>
        <w:outlineLvl w:val="4"/>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功能描述：可以对相关负责患者的主管医生主动地进行咨询，了解宝宝最新情况等操作。</w:t>
      </w:r>
    </w:p>
    <w:bookmarkEnd w:id="3"/>
    <w:bookmarkEnd w:id="7"/>
    <w:p>
      <w:pPr>
        <w:pStyle w:val="3"/>
        <w:keepNext/>
        <w:keepLines/>
        <w:pageBreakBefore w:val="0"/>
        <w:widowControl w:val="0"/>
        <w:numPr>
          <w:ilvl w:val="1"/>
          <w:numId w:val="2"/>
        </w:numPr>
        <w:kinsoku/>
        <w:wordWrap/>
        <w:overflowPunct/>
        <w:topLinePunct w:val="0"/>
        <w:autoSpaceDE/>
        <w:autoSpaceDN/>
        <w:bidi w:val="0"/>
        <w:adjustRightInd/>
        <w:snapToGrid/>
        <w:spacing w:before="0" w:after="0" w:line="240" w:lineRule="auto"/>
        <w:ind w:left="782" w:hanging="782"/>
        <w:textAlignment w:val="auto"/>
        <w:rPr>
          <w:rFonts w:hint="eastAsia" w:ascii="仿宋" w:hAnsi="仿宋" w:eastAsia="仿宋" w:cs="仿宋"/>
          <w:sz w:val="28"/>
          <w:szCs w:val="28"/>
        </w:rPr>
      </w:pPr>
      <w:r>
        <w:rPr>
          <w:rFonts w:hint="eastAsia" w:ascii="仿宋" w:hAnsi="仿宋" w:eastAsia="仿宋" w:cs="仿宋"/>
          <w:sz w:val="28"/>
          <w:szCs w:val="28"/>
        </w:rPr>
        <w:t>中控系统</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rPr>
      </w:pPr>
      <w:r>
        <w:rPr>
          <w:rFonts w:hint="eastAsia" w:ascii="仿宋" w:hAnsi="仿宋" w:eastAsia="仿宋" w:cs="仿宋"/>
          <w:b w:val="0"/>
          <w:bCs w:val="0"/>
          <w:kern w:val="2"/>
          <w:sz w:val="28"/>
          <w:szCs w:val="28"/>
          <w:lang w:val="en-US" w:eastAsia="zh-CN" w:bidi="ar-SA"/>
        </w:rPr>
        <w:t>新生儿远程探视及随访医院中控系统包含以下功能：</w:t>
      </w:r>
    </w:p>
    <w:p>
      <w:pPr>
        <w:pStyle w:val="4"/>
        <w:keepNext/>
        <w:keepLines/>
        <w:pageBreakBefore w:val="0"/>
        <w:widowControl w:val="0"/>
        <w:numPr>
          <w:ilvl w:val="2"/>
          <w:numId w:val="2"/>
        </w:numPr>
        <w:kinsoku/>
        <w:wordWrap/>
        <w:overflowPunct/>
        <w:topLinePunct w:val="0"/>
        <w:autoSpaceDE/>
        <w:autoSpaceDN/>
        <w:bidi w:val="0"/>
        <w:adjustRightInd/>
        <w:snapToGrid/>
        <w:spacing w:line="240" w:lineRule="auto"/>
        <w:ind w:left="1621" w:leftChars="0" w:hanging="782"/>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用户管理</w:t>
      </w:r>
    </w:p>
    <w:p>
      <w:pPr>
        <w:pageBreakBefore w:val="0"/>
        <w:kinsoku/>
        <w:wordWrap/>
        <w:overflowPunct/>
        <w:topLinePunct w:val="0"/>
        <w:autoSpaceDE/>
        <w:autoSpaceDN/>
        <w:bidi w:val="0"/>
        <w:adjustRightInd/>
        <w:snapToGrid/>
        <w:spacing w:line="240" w:lineRule="auto"/>
        <w:ind w:left="840" w:leftChars="0" w:firstLine="420"/>
        <w:textAlignment w:val="auto"/>
        <w:rPr>
          <w:rFonts w:hint="eastAsia" w:ascii="仿宋" w:hAnsi="仿宋" w:eastAsia="仿宋" w:cs="仿宋"/>
          <w:sz w:val="28"/>
          <w:szCs w:val="28"/>
          <w:lang w:val="en-US"/>
        </w:rPr>
      </w:pPr>
      <w:r>
        <w:rPr>
          <w:rFonts w:hint="eastAsia" w:ascii="仿宋" w:hAnsi="仿宋" w:eastAsia="仿宋" w:cs="仿宋"/>
          <w:b w:val="0"/>
          <w:bCs w:val="0"/>
          <w:kern w:val="2"/>
          <w:sz w:val="28"/>
          <w:szCs w:val="28"/>
          <w:lang w:val="en-US" w:eastAsia="zh-CN" w:bidi="ar-SA"/>
        </w:rPr>
        <w:t>功能描述：可对患者视频进行审阅，并且对电子住院卡进行编辑打印、宝宝住院信息进行管理等。</w:t>
      </w:r>
    </w:p>
    <w:p>
      <w:pPr>
        <w:pStyle w:val="4"/>
        <w:keepNext/>
        <w:keepLines/>
        <w:pageBreakBefore w:val="0"/>
        <w:widowControl w:val="0"/>
        <w:numPr>
          <w:ilvl w:val="2"/>
          <w:numId w:val="2"/>
        </w:numPr>
        <w:kinsoku/>
        <w:wordWrap/>
        <w:overflowPunct/>
        <w:topLinePunct w:val="0"/>
        <w:autoSpaceDE/>
        <w:autoSpaceDN/>
        <w:bidi w:val="0"/>
        <w:adjustRightInd/>
        <w:snapToGrid/>
        <w:spacing w:line="240" w:lineRule="auto"/>
        <w:ind w:left="1621" w:leftChars="0" w:hanging="782"/>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统计报表</w:t>
      </w:r>
    </w:p>
    <w:p>
      <w:pPr>
        <w:pageBreakBefore w:val="0"/>
        <w:kinsoku/>
        <w:wordWrap/>
        <w:overflowPunct/>
        <w:topLinePunct w:val="0"/>
        <w:autoSpaceDE/>
        <w:autoSpaceDN/>
        <w:bidi w:val="0"/>
        <w:adjustRightInd/>
        <w:snapToGrid/>
        <w:spacing w:line="240" w:lineRule="auto"/>
        <w:ind w:left="420" w:leftChars="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b w:val="0"/>
          <w:bCs w:val="0"/>
          <w:kern w:val="2"/>
          <w:sz w:val="28"/>
          <w:szCs w:val="28"/>
          <w:lang w:val="en-US" w:eastAsia="zh-CN" w:bidi="ar-SA"/>
        </w:rPr>
        <w:t>功能描述：可对医院需求的出入院人数，视频拍摄数量等数据进行报表统计，形成相关的满足医院需求的报表格式。</w:t>
      </w:r>
    </w:p>
    <w:p>
      <w:pPr>
        <w:pStyle w:val="4"/>
        <w:keepNext/>
        <w:keepLines/>
        <w:pageBreakBefore w:val="0"/>
        <w:widowControl w:val="0"/>
        <w:numPr>
          <w:ilvl w:val="2"/>
          <w:numId w:val="2"/>
        </w:numPr>
        <w:kinsoku/>
        <w:wordWrap/>
        <w:overflowPunct/>
        <w:topLinePunct w:val="0"/>
        <w:autoSpaceDE/>
        <w:autoSpaceDN/>
        <w:bidi w:val="0"/>
        <w:adjustRightInd/>
        <w:snapToGrid/>
        <w:spacing w:line="240" w:lineRule="auto"/>
        <w:ind w:left="1701" w:leftChars="0" w:hanging="862"/>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基础设置</w:t>
      </w:r>
    </w:p>
    <w:p>
      <w:pPr>
        <w:pageBreakBefore w:val="0"/>
        <w:kinsoku/>
        <w:wordWrap/>
        <w:overflowPunct/>
        <w:topLinePunct w:val="0"/>
        <w:autoSpaceDE/>
        <w:autoSpaceDN/>
        <w:bidi w:val="0"/>
        <w:adjustRightInd/>
        <w:snapToGrid/>
        <w:spacing w:line="240" w:lineRule="auto"/>
        <w:ind w:left="420" w:leftChars="0" w:firstLine="420"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sz w:val="28"/>
          <w:szCs w:val="28"/>
        </w:rPr>
        <w:tab/>
      </w:r>
      <w:r>
        <w:rPr>
          <w:rFonts w:hint="eastAsia" w:ascii="仿宋" w:hAnsi="仿宋" w:eastAsia="仿宋" w:cs="仿宋"/>
          <w:b w:val="0"/>
          <w:bCs w:val="0"/>
          <w:kern w:val="2"/>
          <w:sz w:val="28"/>
          <w:szCs w:val="28"/>
          <w:lang w:val="en-US" w:eastAsia="zh-CN" w:bidi="ar-SA"/>
        </w:rPr>
        <w:t>功能描述：可对宝宝短视频的拍摄时长等功能进行自定义配置，同时也可对温馨提示进行更高级别的审阅管理</w:t>
      </w:r>
    </w:p>
    <w:p>
      <w:pPr>
        <w:pageBreakBefore w:val="0"/>
        <w:numPr>
          <w:ilvl w:val="0"/>
          <w:numId w:val="3"/>
        </w:numPr>
        <w:kinsoku/>
        <w:wordWrap/>
        <w:overflowPunct/>
        <w:topLinePunct w:val="0"/>
        <w:autoSpaceDE/>
        <w:autoSpaceDN/>
        <w:bidi w:val="0"/>
        <w:adjustRightInd/>
        <w:snapToGrid/>
        <w:spacing w:line="240" w:lineRule="auto"/>
        <w:ind w:left="420" w:leftChars="0" w:firstLine="420"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系统的其他要求</w:t>
      </w:r>
    </w:p>
    <w:p>
      <w:pPr>
        <w:pageBreakBefore w:val="0"/>
        <w:numPr>
          <w:ilvl w:val="0"/>
          <w:numId w:val="0"/>
        </w:numPr>
        <w:kinsoku/>
        <w:wordWrap/>
        <w:overflowPunct/>
        <w:topLinePunct w:val="0"/>
        <w:autoSpaceDE/>
        <w:autoSpaceDN/>
        <w:bidi w:val="0"/>
        <w:adjustRightInd/>
        <w:snapToGrid/>
        <w:spacing w:line="240" w:lineRule="auto"/>
        <w:ind w:left="840" w:left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要求系统运行稳定流畅、界面友好易操作、信息安全不外泄、</w:t>
      </w:r>
    </w:p>
    <w:p>
      <w:pPr>
        <w:pageBreakBefore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免费更新升级、根据我院工作需要不断改进等。</w:t>
      </w:r>
    </w:p>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4"/>
        <w:rPr>
          <w:rFonts w:hint="eastAsia" w:ascii="仿宋" w:hAnsi="仿宋" w:eastAsia="仿宋" w:cs="仿宋"/>
          <w:sz w:val="28"/>
          <w:szCs w:val="28"/>
        </w:rPr>
      </w:pPr>
    </w:p>
    <w:p>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eastAsia="zh-CN"/>
        </w:rPr>
      </w:pPr>
    </w:p>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229128"/>
    <w:multiLevelType w:val="singleLevel"/>
    <w:tmpl w:val="88229128"/>
    <w:lvl w:ilvl="0" w:tentative="0">
      <w:start w:val="2"/>
      <w:numFmt w:val="decimal"/>
      <w:suff w:val="nothing"/>
      <w:lvlText w:val="%1、"/>
      <w:lvlJc w:val="left"/>
    </w:lvl>
  </w:abstractNum>
  <w:abstractNum w:abstractNumId="1">
    <w:nsid w:val="3BEA30E3"/>
    <w:multiLevelType w:val="multilevel"/>
    <w:tmpl w:val="3BEA30E3"/>
    <w:lvl w:ilvl="0" w:tentative="0">
      <w:start w:val="1"/>
      <w:numFmt w:val="decimal"/>
      <w:lvlText w:val="%1"/>
      <w:lvlJc w:val="left"/>
      <w:pPr>
        <w:ind w:left="780" w:hanging="780"/>
      </w:pPr>
      <w:rPr>
        <w:rFonts w:hint="default"/>
      </w:rPr>
    </w:lvl>
    <w:lvl w:ilvl="1" w:tentative="0">
      <w:start w:val="1"/>
      <w:numFmt w:val="decimal"/>
      <w:lvlText w:val="%1.%2"/>
      <w:lvlJc w:val="left"/>
      <w:pPr>
        <w:ind w:left="780" w:hanging="780"/>
      </w:pPr>
      <w:rPr>
        <w:rFonts w:hint="default"/>
      </w:rPr>
    </w:lvl>
    <w:lvl w:ilvl="2" w:tentative="0">
      <w:start w:val="1"/>
      <w:numFmt w:val="decimal"/>
      <w:lvlText w:val="%1.%2.%3"/>
      <w:lvlJc w:val="left"/>
      <w:pPr>
        <w:ind w:left="780" w:hanging="780"/>
      </w:pPr>
      <w:rPr>
        <w:rFonts w:hint="default"/>
      </w:rPr>
    </w:lvl>
    <w:lvl w:ilvl="3" w:tentative="0">
      <w:start w:val="1"/>
      <w:numFmt w:val="decimal"/>
      <w:lvlText w:val="%1.%2.%3.%4"/>
      <w:lvlJc w:val="left"/>
      <w:pPr>
        <w:ind w:left="780" w:hanging="7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
    <w:nsid w:val="601F7798"/>
    <w:multiLevelType w:val="multilevel"/>
    <w:tmpl w:val="601F7798"/>
    <w:lvl w:ilvl="0" w:tentative="0">
      <w:start w:val="1"/>
      <w:numFmt w:val="decimal"/>
      <w:lvlText w:val="%1."/>
      <w:lvlJc w:val="left"/>
      <w:pPr>
        <w:ind w:left="432" w:hanging="432"/>
      </w:pPr>
      <w:rPr>
        <w:rFonts w:hint="default"/>
      </w:rPr>
    </w:lvl>
    <w:lvl w:ilvl="1" w:tentative="0">
      <w:start w:val="1"/>
      <w:numFmt w:val="decimal"/>
      <w:pStyle w:val="2"/>
      <w:lvlText w:val="%1.%2."/>
      <w:lvlJc w:val="left"/>
      <w:pPr>
        <w:ind w:left="575" w:hanging="575"/>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D0030"/>
    <w:rsid w:val="0D331D25"/>
    <w:rsid w:val="24A933FA"/>
    <w:rsid w:val="36B71382"/>
    <w:rsid w:val="52CD0030"/>
    <w:rsid w:val="5725003B"/>
    <w:rsid w:val="6EE949C6"/>
    <w:rsid w:val="79894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spacing w:before="260" w:after="260" w:line="416" w:lineRule="auto"/>
      <w:ind w:left="575" w:hanging="575"/>
      <w:outlineLvl w:val="1"/>
    </w:pPr>
    <w:rPr>
      <w:rFonts w:ascii="Arial" w:hAnsi="Arial" w:eastAsia="黑体"/>
      <w:b/>
      <w:bCs/>
      <w:sz w:val="32"/>
      <w:szCs w:val="32"/>
    </w:rPr>
  </w:style>
  <w:style w:type="paragraph" w:styleId="3">
    <w:name w:val="heading 3"/>
    <w:basedOn w:val="1"/>
    <w:next w:val="1"/>
    <w:unhideWhenUsed/>
    <w:qFormat/>
    <w:uiPriority w:val="9"/>
    <w:pPr>
      <w:keepNext/>
      <w:keepLines/>
      <w:numPr>
        <w:ilvl w:val="2"/>
        <w:numId w:val="1"/>
      </w:numPr>
      <w:spacing w:before="260" w:after="260" w:line="416" w:lineRule="auto"/>
      <w:ind w:left="720" w:hanging="720"/>
      <w:outlineLvl w:val="2"/>
    </w:pPr>
    <w:rPr>
      <w:b/>
      <w:bCs/>
      <w:sz w:val="32"/>
      <w:szCs w:val="32"/>
    </w:rPr>
  </w:style>
  <w:style w:type="paragraph" w:styleId="4">
    <w:name w:val="heading 4"/>
    <w:basedOn w:val="1"/>
    <w:next w:val="1"/>
    <w:qFormat/>
    <w:uiPriority w:val="9"/>
    <w:pPr>
      <w:numPr>
        <w:ilvl w:val="3"/>
        <w:numId w:val="1"/>
      </w:numPr>
      <w:autoSpaceDE w:val="0"/>
      <w:autoSpaceDN w:val="0"/>
      <w:adjustRightInd w:val="0"/>
      <w:ind w:left="864" w:hanging="864"/>
      <w:jc w:val="left"/>
      <w:outlineLvl w:val="3"/>
    </w:pPr>
    <w:rPr>
      <w:rFonts w:ascii="宋体"/>
      <w:kern w:val="0"/>
      <w:sz w:val="24"/>
      <w:szCs w:val="20"/>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68</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2019-08-27T06:43:00Z</dcterms:created>
  <dc:creator>Administrator</dc:creator>
  <cp:lastModifiedBy>qeiwqie</cp:lastModifiedBy>
  <dcterms:modified xsi:type="dcterms:W3CDTF">2019-09-02T07:16:45Z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