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A9" w:rsidRPr="00A511B0" w:rsidRDefault="00100EA9" w:rsidP="00100EA9">
      <w:pPr>
        <w:pStyle w:val="a0"/>
        <w:jc w:val="center"/>
        <w:rPr>
          <w:rFonts w:ascii="仿宋" w:eastAsia="仿宋" w:hAnsi="仿宋" w:cs="Arial"/>
          <w:kern w:val="0"/>
          <w:sz w:val="29"/>
          <w:szCs w:val="29"/>
        </w:rPr>
      </w:pPr>
      <w:r w:rsidRPr="00A511B0">
        <w:rPr>
          <w:rFonts w:ascii="仿宋" w:eastAsia="仿宋" w:hAnsi="仿宋" w:cs="Arial" w:hint="eastAsia"/>
          <w:kern w:val="0"/>
          <w:sz w:val="29"/>
          <w:szCs w:val="29"/>
        </w:rPr>
        <w:t>弱电维保</w:t>
      </w:r>
      <w:r w:rsidRPr="00A511B0">
        <w:rPr>
          <w:rFonts w:ascii="仿宋" w:eastAsia="仿宋" w:hAnsi="仿宋" w:cs="Arial"/>
          <w:kern w:val="0"/>
          <w:sz w:val="29"/>
          <w:szCs w:val="29"/>
        </w:rPr>
        <w:t>项目报价细分项</w:t>
      </w:r>
    </w:p>
    <w:tbl>
      <w:tblPr>
        <w:tblW w:w="6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686"/>
        <w:gridCol w:w="4081"/>
        <w:gridCol w:w="568"/>
        <w:gridCol w:w="568"/>
        <w:gridCol w:w="537"/>
      </w:tblGrid>
      <w:tr w:rsidR="00CC246B" w:rsidRPr="00EF53AE" w:rsidTr="00A47605">
        <w:trPr>
          <w:trHeight w:val="285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规格（适用机型）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网络布线（6类网线，含人工费）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安普，康普，TCL；包含施工、模块等(按一个</w:t>
            </w:r>
            <w:r w:rsidRPr="00EF53AE">
              <w:rPr>
                <w:rFonts w:ascii="宋体" w:hAnsi="宋体" w:cs="宋体"/>
                <w:kern w:val="0"/>
                <w:sz w:val="24"/>
              </w:rPr>
              <w:t>信息</w:t>
            </w:r>
            <w:r w:rsidRPr="00EF53AE">
              <w:rPr>
                <w:rFonts w:ascii="宋体" w:hAnsi="宋体" w:cs="宋体" w:hint="eastAsia"/>
                <w:kern w:val="0"/>
                <w:sz w:val="24"/>
              </w:rPr>
              <w:t>点</w:t>
            </w:r>
            <w:r w:rsidRPr="00EF53AE">
              <w:rPr>
                <w:rFonts w:ascii="宋体" w:hAnsi="宋体" w:cs="宋体"/>
                <w:kern w:val="0"/>
                <w:sz w:val="24"/>
              </w:rPr>
              <w:t>报价</w:t>
            </w:r>
            <w:r w:rsidRPr="00EF53AE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门禁控制线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深安讯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RVV8*0.75；包含施工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电源线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深安讯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RVV8*1.0；包含施工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IC发卡器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达实DAC FK5622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IC门禁读头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达实DAC GY5730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刷卡指纹门禁一体机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达实DAC ZW5035-A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二维码门禁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读头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 DAC GY5750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多门门禁控制器（二门）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 DAC MJ8012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多门门禁控制器（四门）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达实 DAC MJ8014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单门磁力锁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DAC KJ-300/3K1M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双门磁力锁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DAC KJ-300/3K2M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台式语音消费机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DAC XF4870/R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一拖一可视对讲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狄耐克 AB-280S8001-1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高清红外网络摄像头室内半球机（200万）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高清红外网络摄像头室内枪机（200万）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高清红外网络摄像头室外高速球（200万）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高清红外网络摄像头室外枪机（200万）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宇视科技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海康威视</w:t>
            </w:r>
            <w:proofErr w:type="gramEnd"/>
            <w:r w:rsidRPr="00EF53AE">
              <w:rPr>
                <w:rFonts w:ascii="宋体" w:hAnsi="宋体" w:cs="宋体" w:hint="eastAsia"/>
                <w:kern w:val="0"/>
                <w:sz w:val="24"/>
              </w:rPr>
              <w:t>/大华(含安装，平台接入调试）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液晶拼接屏幕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 xml:space="preserve">创维 </w:t>
            </w:r>
            <w:r w:rsidRPr="00EF53AE">
              <w:rPr>
                <w:rFonts w:ascii="宋体" w:hAnsi="宋体" w:cs="宋体"/>
                <w:kern w:val="0"/>
                <w:sz w:val="24"/>
              </w:rPr>
              <w:t>M46PJCH-DS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网线识别标签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EPSON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自助终端机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DAC</w:t>
            </w:r>
            <w:r w:rsidRPr="00EF53AE">
              <w:rPr>
                <w:rFonts w:ascii="宋体" w:hAnsi="宋体" w:cs="宋体"/>
                <w:kern w:val="0"/>
                <w:sz w:val="24"/>
              </w:rPr>
              <w:t xml:space="preserve"> ZD4210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76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rFonts w:ascii="宋体" w:hAnsi="宋体" w:cs="宋体"/>
                <w:sz w:val="24"/>
              </w:rPr>
            </w:pPr>
            <w:r w:rsidRPr="00EF53AE">
              <w:rPr>
                <w:rFonts w:hint="eastAsia"/>
                <w:sz w:val="24"/>
              </w:rPr>
              <w:t>一拖二可视对讲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rFonts w:ascii="宋体" w:hAnsi="宋体" w:cs="宋体"/>
                <w:sz w:val="24"/>
              </w:rPr>
            </w:pPr>
            <w:r w:rsidRPr="00EF53AE">
              <w:rPr>
                <w:rFonts w:hint="eastAsia"/>
                <w:sz w:val="24"/>
              </w:rPr>
              <w:t>狄耐克</w:t>
            </w:r>
            <w:r w:rsidRPr="00EF53AE">
              <w:rPr>
                <w:rFonts w:hint="eastAsia"/>
                <w:sz w:val="24"/>
              </w:rPr>
              <w:t xml:space="preserve"> AB-280S8001-2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rFonts w:ascii="宋体" w:hAnsi="宋体" w:cs="宋体"/>
                <w:sz w:val="24"/>
              </w:rPr>
            </w:pPr>
            <w:proofErr w:type="gramStart"/>
            <w:r w:rsidRPr="00EF53AE">
              <w:rPr>
                <w:rFonts w:hint="eastAsia"/>
                <w:sz w:val="24"/>
              </w:rPr>
              <w:t>磁力锁线</w:t>
            </w:r>
            <w:proofErr w:type="gramEnd"/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rFonts w:ascii="宋体" w:hAnsi="宋体" w:cs="宋体"/>
                <w:sz w:val="24"/>
              </w:rPr>
            </w:pPr>
            <w:proofErr w:type="gramStart"/>
            <w:r w:rsidRPr="00EF53AE">
              <w:rPr>
                <w:rFonts w:hint="eastAsia"/>
                <w:sz w:val="24"/>
              </w:rPr>
              <w:t>深安迅</w:t>
            </w:r>
            <w:proofErr w:type="gramEnd"/>
            <w:r w:rsidRPr="00EF53AE">
              <w:rPr>
                <w:rFonts w:hint="eastAsia"/>
                <w:sz w:val="24"/>
              </w:rPr>
              <w:t xml:space="preserve"> RVV4*0.75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出门按钮</w:t>
            </w:r>
          </w:p>
        </w:tc>
        <w:tc>
          <w:tcPr>
            <w:tcW w:w="1984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DAC BMQ52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rFonts w:ascii="宋体" w:hAnsi="宋体" w:cs="宋体"/>
                <w:sz w:val="24"/>
              </w:rPr>
            </w:pPr>
            <w:r w:rsidRPr="00EF53AE">
              <w:rPr>
                <w:rFonts w:hint="eastAsia"/>
                <w:sz w:val="24"/>
              </w:rPr>
              <w:t>IC</w:t>
            </w:r>
            <w:r w:rsidRPr="00EF53AE">
              <w:rPr>
                <w:rFonts w:hint="eastAsia"/>
                <w:sz w:val="24"/>
              </w:rPr>
              <w:t>卡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rFonts w:ascii="宋体" w:hAnsi="宋体" w:cs="宋体"/>
                <w:sz w:val="24"/>
              </w:rPr>
            </w:pPr>
            <w:r w:rsidRPr="00EF53AE">
              <w:rPr>
                <w:rFonts w:hint="eastAsia"/>
                <w:sz w:val="24"/>
              </w:rPr>
              <w:t>复旦</w:t>
            </w:r>
            <w:r w:rsidRPr="00EF53AE">
              <w:rPr>
                <w:rFonts w:hint="eastAsia"/>
                <w:sz w:val="24"/>
              </w:rPr>
              <w:t>M1</w:t>
            </w:r>
            <w:r w:rsidRPr="00EF53AE">
              <w:rPr>
                <w:rFonts w:hint="eastAsia"/>
                <w:sz w:val="24"/>
              </w:rPr>
              <w:t>（</w:t>
            </w:r>
            <w:r w:rsidRPr="00EF53AE">
              <w:rPr>
                <w:rFonts w:hint="eastAsia"/>
                <w:sz w:val="24"/>
              </w:rPr>
              <w:t>S50</w:t>
            </w:r>
            <w:r w:rsidRPr="00EF53AE">
              <w:rPr>
                <w:rFonts w:hint="eastAsia"/>
                <w:sz w:val="24"/>
              </w:rPr>
              <w:t>）</w:t>
            </w:r>
            <w:r w:rsidRPr="00EF53AE">
              <w:rPr>
                <w:rFonts w:hint="eastAsia"/>
                <w:sz w:val="24"/>
              </w:rPr>
              <w:t>/3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监控集中供电电源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小耳朵</w:t>
            </w:r>
            <w:r w:rsidRPr="00EF53A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监控独立供电电源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小耳朵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8</w:t>
            </w:r>
            <w:r w:rsidRPr="00EF53AE">
              <w:rPr>
                <w:rFonts w:hint="eastAsia"/>
                <w:sz w:val="24"/>
              </w:rPr>
              <w:t>芯单模光缆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proofErr w:type="gramStart"/>
            <w:r w:rsidRPr="00EF53AE">
              <w:rPr>
                <w:rFonts w:hint="eastAsia"/>
                <w:sz w:val="24"/>
              </w:rPr>
              <w:t>深安讯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8</w:t>
            </w:r>
            <w:r w:rsidRPr="00EF53AE">
              <w:rPr>
                <w:rFonts w:hint="eastAsia"/>
                <w:sz w:val="24"/>
              </w:rPr>
              <w:t>芯多模光缆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proofErr w:type="gramStart"/>
            <w:r w:rsidRPr="00EF53AE">
              <w:rPr>
                <w:rFonts w:hint="eastAsia"/>
                <w:sz w:val="24"/>
              </w:rPr>
              <w:t>深安讯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3</w:t>
            </w:r>
            <w:r w:rsidRPr="00EF53AE">
              <w:rPr>
                <w:rFonts w:hint="eastAsia"/>
                <w:sz w:val="24"/>
              </w:rPr>
              <w:t>米单模光纤跳线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5</w:t>
            </w:r>
            <w:r w:rsidRPr="00EF53AE">
              <w:rPr>
                <w:rFonts w:hint="eastAsia"/>
                <w:sz w:val="24"/>
              </w:rPr>
              <w:t>米单模光纤跳线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10</w:t>
            </w:r>
            <w:r w:rsidRPr="00EF53AE">
              <w:rPr>
                <w:rFonts w:hint="eastAsia"/>
                <w:sz w:val="24"/>
              </w:rPr>
              <w:t>米单模光纤跳线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15</w:t>
            </w:r>
            <w:r w:rsidRPr="00EF53AE">
              <w:rPr>
                <w:rFonts w:hint="eastAsia"/>
                <w:sz w:val="24"/>
              </w:rPr>
              <w:t>米单模光纤跳线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3</w:t>
            </w:r>
            <w:r w:rsidRPr="00EF53AE">
              <w:rPr>
                <w:rFonts w:hint="eastAsia"/>
                <w:sz w:val="24"/>
              </w:rPr>
              <w:t>米多模光纤跳线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5</w:t>
            </w:r>
            <w:r w:rsidRPr="00EF53AE">
              <w:rPr>
                <w:rFonts w:hint="eastAsia"/>
                <w:sz w:val="24"/>
              </w:rPr>
              <w:t>米多模光纤跳线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lastRenderedPageBreak/>
              <w:t>35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10</w:t>
            </w:r>
            <w:r w:rsidRPr="00EF53AE">
              <w:rPr>
                <w:rFonts w:hint="eastAsia"/>
                <w:sz w:val="24"/>
              </w:rPr>
              <w:t>米多模光纤跳线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15</w:t>
            </w:r>
            <w:r w:rsidRPr="00EF53AE">
              <w:rPr>
                <w:rFonts w:hint="eastAsia"/>
                <w:sz w:val="24"/>
              </w:rPr>
              <w:t>米多模光纤跳线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胜为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单模光纤收发器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proofErr w:type="gramStart"/>
            <w:r w:rsidRPr="00EF53AE">
              <w:rPr>
                <w:rFonts w:hint="eastAsia"/>
                <w:sz w:val="24"/>
              </w:rPr>
              <w:t>普联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F53AE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驻场费用</w:t>
            </w: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  <w:r w:rsidRPr="00EF53AE">
              <w:rPr>
                <w:rFonts w:hint="eastAsia"/>
                <w:sz w:val="24"/>
              </w:rPr>
              <w:t>月驻场费用</w:t>
            </w:r>
            <w:r w:rsidRPr="00EF53AE">
              <w:rPr>
                <w:rFonts w:hint="eastAsia"/>
                <w:sz w:val="24"/>
              </w:rPr>
              <w:t>(</w:t>
            </w:r>
            <w:r w:rsidRPr="00EF53AE">
              <w:rPr>
                <w:rFonts w:hint="eastAsia"/>
                <w:sz w:val="24"/>
              </w:rPr>
              <w:t>要</w:t>
            </w:r>
            <w:bookmarkStart w:id="0" w:name="_GoBack"/>
            <w:bookmarkEnd w:id="0"/>
            <w:r w:rsidRPr="00EF53AE">
              <w:rPr>
                <w:rFonts w:hint="eastAsia"/>
                <w:sz w:val="24"/>
              </w:rPr>
              <w:t>求一个</w:t>
            </w:r>
            <w:r w:rsidRPr="00EF53AE">
              <w:rPr>
                <w:sz w:val="24"/>
              </w:rPr>
              <w:t>工程师</w:t>
            </w:r>
            <w:r w:rsidRPr="00EF53AE">
              <w:rPr>
                <w:rFonts w:hint="eastAsia"/>
                <w:sz w:val="24"/>
              </w:rPr>
              <w:t>驻场</w:t>
            </w:r>
            <w:r w:rsidRPr="00EF53AE">
              <w:rPr>
                <w:rFonts w:hint="eastAsia"/>
                <w:sz w:val="24"/>
              </w:rPr>
              <w:t>)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53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  <w:tr w:rsidR="00CC246B" w:rsidRPr="00EF53AE" w:rsidTr="00A47605">
        <w:trPr>
          <w:trHeight w:val="300"/>
          <w:jc w:val="center"/>
        </w:trPr>
        <w:tc>
          <w:tcPr>
            <w:tcW w:w="411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2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jc w:val="left"/>
              <w:rPr>
                <w:sz w:val="24"/>
              </w:rPr>
            </w:pPr>
          </w:p>
        </w:tc>
        <w:tc>
          <w:tcPr>
            <w:tcW w:w="1984" w:type="pct"/>
            <w:shd w:val="clear" w:color="000000" w:fill="FFFFFF"/>
            <w:vAlign w:val="center"/>
          </w:tcPr>
          <w:p w:rsidR="00CC246B" w:rsidRPr="00EF53AE" w:rsidRDefault="00CC246B" w:rsidP="00A47605">
            <w:pPr>
              <w:rPr>
                <w:sz w:val="24"/>
              </w:rPr>
            </w:pP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" w:type="pct"/>
            <w:shd w:val="clear" w:color="000000" w:fill="FFFFFF"/>
          </w:tcPr>
          <w:p w:rsidR="00CC246B" w:rsidRPr="00EF53AE" w:rsidRDefault="00CC246B" w:rsidP="00A476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vAlign w:val="center"/>
          </w:tcPr>
          <w:p w:rsidR="00CC246B" w:rsidRPr="00EF53AE" w:rsidRDefault="00CC246B" w:rsidP="00A47605">
            <w:pPr>
              <w:jc w:val="center"/>
              <w:rPr>
                <w:sz w:val="24"/>
              </w:rPr>
            </w:pPr>
          </w:p>
        </w:tc>
      </w:tr>
    </w:tbl>
    <w:p w:rsidR="00CC246B" w:rsidRPr="008C7884" w:rsidRDefault="00CC246B" w:rsidP="00CC246B"/>
    <w:p w:rsidR="000D0A5F" w:rsidRDefault="000D0A5F"/>
    <w:sectPr w:rsidR="000D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A9"/>
    <w:rsid w:val="000D0A5F"/>
    <w:rsid w:val="00100EA9"/>
    <w:rsid w:val="00331633"/>
    <w:rsid w:val="00C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49DC1-A80E-40DE-9307-9CEB224C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0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00EA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00E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opzw</dc:creator>
  <cp:keywords/>
  <dc:description/>
  <cp:lastModifiedBy>opzw</cp:lastModifiedBy>
  <cp:revision>3</cp:revision>
  <dcterms:created xsi:type="dcterms:W3CDTF">2020-05-13T09:38:00Z</dcterms:created>
  <dcterms:modified xsi:type="dcterms:W3CDTF">2020-05-22T00:38:00Z</dcterms:modified>
</cp:coreProperties>
</file>