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utoSpaceDE w:val="0"/>
        <w:spacing w:before="100" w:beforeAutospacing="1" w:after="100" w:afterAutospacing="1" w:line="480" w:lineRule="auto"/>
        <w:jc w:val="left"/>
        <w:rPr>
          <w:rFonts w:hint="eastAsia" w:ascii="仿宋" w:hAnsi="仿宋" w:eastAsia="仿宋" w:cs="Arial"/>
          <w:kern w:val="0"/>
          <w:sz w:val="29"/>
          <w:szCs w:val="29"/>
        </w:rPr>
      </w:pPr>
    </w:p>
    <w:p>
      <w:pPr>
        <w:widowControl/>
        <w:autoSpaceDE w:val="0"/>
        <w:spacing w:before="100" w:beforeAutospacing="1" w:after="100" w:afterAutospacing="1" w:line="480" w:lineRule="auto"/>
        <w:jc w:val="center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b/>
          <w:bCs/>
          <w:kern w:val="0"/>
          <w:sz w:val="29"/>
        </w:rPr>
        <w:t>关于赣州市人民医院</w:t>
      </w:r>
      <w:r>
        <w:rPr>
          <w:rFonts w:hint="eastAsia" w:ascii="仿宋" w:hAnsi="仿宋" w:eastAsia="仿宋" w:cs="Arial"/>
          <w:b/>
          <w:bCs/>
          <w:kern w:val="0"/>
          <w:sz w:val="29"/>
          <w:lang w:val="en-US" w:eastAsia="zh-CN"/>
        </w:rPr>
        <w:t xml:space="preserve"> </w:t>
      </w:r>
      <w:r>
        <w:rPr>
          <w:rFonts w:hint="eastAsia" w:ascii="仿宋" w:hAnsi="仿宋" w:eastAsia="仿宋" w:cs="Arial"/>
          <w:b/>
          <w:bCs/>
          <w:kern w:val="0"/>
          <w:sz w:val="29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仿宋" w:hAnsi="仿宋" w:eastAsia="仿宋" w:cs="Arial"/>
          <w:b/>
          <w:bCs/>
          <w:kern w:val="0"/>
          <w:sz w:val="29"/>
        </w:rPr>
        <w:t>系统项目的报价</w:t>
      </w:r>
    </w:p>
    <w:p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赣州市人民医院：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 w:val="0"/>
        <w:autoSpaceDN/>
        <w:bidi w:val="0"/>
        <w:adjustRightInd/>
        <w:snapToGrid/>
        <w:spacing w:before="100" w:beforeAutospacing="1" w:after="100" w:afterAutospacing="1" w:line="480" w:lineRule="auto"/>
        <w:ind w:firstLine="580" w:firstLineChars="200"/>
        <w:jc w:val="left"/>
        <w:textAlignment w:val="auto"/>
        <w:outlineLvl w:val="9"/>
        <w:rPr>
          <w:rFonts w:ascii="Arial" w:hAnsi="Arial" w:cs="Arial"/>
          <w:kern w:val="0"/>
          <w:szCs w:val="21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>我公司对贵单</w:t>
      </w: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 xml:space="preserve">位     </w:t>
      </w:r>
      <w:r>
        <w:rPr>
          <w:rFonts w:hint="eastAsia" w:ascii="仿宋" w:hAnsi="仿宋" w:eastAsia="仿宋" w:cs="Arial"/>
          <w:kern w:val="0"/>
          <w:sz w:val="29"/>
          <w:szCs w:val="29"/>
        </w:rPr>
        <w:t>系统项目的报价为        元。详细报价清单见附件。</w:t>
      </w:r>
    </w:p>
    <w:p>
      <w:pPr>
        <w:widowControl/>
        <w:spacing w:before="100" w:beforeAutospacing="1" w:after="100" w:afterAutospacing="1" w:line="480" w:lineRule="auto"/>
        <w:jc w:val="left"/>
        <w:rPr>
          <w:rFonts w:ascii="Arial" w:hAnsi="Arial" w:cs="Arial"/>
          <w:kern w:val="0"/>
          <w:szCs w:val="21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</w:p>
    <w:p>
      <w:pPr>
        <w:widowControl/>
        <w:spacing w:before="100" w:beforeAutospacing="1" w:after="100" w:afterAutospacing="1" w:line="480" w:lineRule="auto"/>
        <w:jc w:val="left"/>
        <w:rPr>
          <w:rFonts w:hint="eastAsia" w:ascii="仿宋" w:hAnsi="仿宋" w:eastAsia="仿宋" w:cs="Arial"/>
          <w:kern w:val="0"/>
          <w:sz w:val="29"/>
          <w:szCs w:val="29"/>
        </w:rPr>
      </w:pP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仿宋" w:hAnsi="仿宋" w:eastAsia="仿宋" w:cs="仿宋"/>
          <w:kern w:val="0"/>
          <w:sz w:val="29"/>
          <w:szCs w:val="29"/>
        </w:rPr>
        <w:t xml:space="preserve">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宋体" w:hAnsi="宋体" w:cs="宋体"/>
          <w:kern w:val="0"/>
          <w:sz w:val="29"/>
          <w:szCs w:val="29"/>
          <w:lang w:val="en-US" w:eastAsia="zh-CN"/>
        </w:rPr>
        <w:tab/>
      </w:r>
      <w:r>
        <w:rPr>
          <w:rFonts w:hint="eastAsia" w:ascii="仿宋" w:hAnsi="仿宋" w:eastAsia="仿宋" w:cs="Arial"/>
          <w:kern w:val="0"/>
          <w:sz w:val="29"/>
          <w:szCs w:val="29"/>
        </w:rPr>
        <w:t>公司名称（盖章）：</w:t>
      </w:r>
    </w:p>
    <w:p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联系人：</w:t>
      </w:r>
    </w:p>
    <w:p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</w:pPr>
      <w:r>
        <w:rPr>
          <w:rFonts w:hint="eastAsia" w:ascii="仿宋" w:hAnsi="仿宋" w:eastAsia="仿宋" w:cs="Arial"/>
          <w:kern w:val="0"/>
          <w:sz w:val="29"/>
          <w:szCs w:val="29"/>
          <w:lang w:val="en-US" w:eastAsia="zh-CN"/>
        </w:rPr>
        <w:t>联系电话：</w:t>
      </w:r>
    </w:p>
    <w:p>
      <w:pPr>
        <w:widowControl/>
        <w:spacing w:before="100" w:beforeAutospacing="1" w:after="100" w:afterAutospacing="1" w:line="480" w:lineRule="auto"/>
        <w:ind w:left="3780" w:leftChars="0" w:firstLine="420" w:firstLineChars="0"/>
        <w:jc w:val="left"/>
        <w:rPr>
          <w:rFonts w:hint="eastAsia" w:ascii="宋体" w:hAnsi="宋体" w:cs="宋体"/>
          <w:kern w:val="0"/>
          <w:sz w:val="29"/>
          <w:szCs w:val="29"/>
        </w:rPr>
      </w:pPr>
      <w:r>
        <w:rPr>
          <w:rFonts w:hint="eastAsia" w:ascii="仿宋" w:hAnsi="仿宋" w:eastAsia="仿宋" w:cs="Arial"/>
          <w:kern w:val="0"/>
          <w:sz w:val="29"/>
          <w:szCs w:val="29"/>
        </w:rPr>
        <w:t xml:space="preserve">日期： </w:t>
      </w:r>
      <w:r>
        <w:rPr>
          <w:rFonts w:hint="eastAsia" w:ascii="宋体" w:hAnsi="宋体" w:cs="宋体"/>
          <w:kern w:val="0"/>
          <w:sz w:val="29"/>
          <w:szCs w:val="29"/>
        </w:rPr>
        <w:t> </w:t>
      </w:r>
    </w:p>
    <w:p>
      <w:pPr>
        <w:widowControl/>
        <w:autoSpaceDE w:val="0"/>
        <w:spacing w:before="100" w:beforeAutospacing="1" w:after="100" w:afterAutospacing="1" w:line="480" w:lineRule="auto"/>
        <w:jc w:val="left"/>
        <w:rPr>
          <w:rFonts w:hint="eastAsia" w:ascii="宋体" w:hAnsi="宋体" w:cs="宋体"/>
          <w:kern w:val="0"/>
          <w:sz w:val="29"/>
          <w:szCs w:val="29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8C101F3"/>
    <w:rsid w:val="00137B81"/>
    <w:rsid w:val="003C3D62"/>
    <w:rsid w:val="00FB0855"/>
    <w:rsid w:val="03B75B9F"/>
    <w:rsid w:val="04A30588"/>
    <w:rsid w:val="0D7A5CCF"/>
    <w:rsid w:val="12620C6F"/>
    <w:rsid w:val="142F1616"/>
    <w:rsid w:val="1D101D1C"/>
    <w:rsid w:val="29F607C5"/>
    <w:rsid w:val="2C5155B2"/>
    <w:rsid w:val="2DDD549B"/>
    <w:rsid w:val="325F3780"/>
    <w:rsid w:val="327018F2"/>
    <w:rsid w:val="3E4B1E04"/>
    <w:rsid w:val="48C101F3"/>
    <w:rsid w:val="49D97D21"/>
    <w:rsid w:val="589C5DA3"/>
    <w:rsid w:val="58D83DDA"/>
    <w:rsid w:val="599874A7"/>
    <w:rsid w:val="5A3C7104"/>
    <w:rsid w:val="61630F38"/>
    <w:rsid w:val="61DB2F87"/>
    <w:rsid w:val="620D3CC2"/>
    <w:rsid w:val="64EF60F1"/>
    <w:rsid w:val="654245F5"/>
    <w:rsid w:val="6E5D4C35"/>
    <w:rsid w:val="744655C1"/>
    <w:rsid w:val="75741200"/>
    <w:rsid w:val="76176CF6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Style w:val="4"/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Heading2"/>
    <w:basedOn w:val="1"/>
    <w:next w:val="1"/>
    <w:qFormat/>
    <w:uiPriority w:val="99"/>
    <w:pPr>
      <w:keepNext/>
      <w:keepLines/>
      <w:spacing w:before="260" w:after="260" w:line="413" w:lineRule="auto"/>
      <w:ind w:firstLine="628"/>
      <w:jc w:val="center"/>
    </w:pPr>
    <w:rPr>
      <w:rFonts w:ascii="Arial" w:hAnsi="Arial" w:eastAsia="黑体"/>
      <w:b/>
      <w:sz w:val="32"/>
    </w:rPr>
  </w:style>
  <w:style w:type="table" w:styleId="5">
    <w:name w:val="Table Grid"/>
    <w:basedOn w:val="4"/>
    <w:uiPriority w:val="0"/>
    <w:pPr>
      <w:widowControl w:val="0"/>
      <w:jc w:val="both"/>
    </w:pPr>
    <w:tblPr>
      <w:tblStyle w:val="4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48</Words>
  <Characters>276</Characters>
  <Lines>2</Lines>
  <Paragraphs>1</Paragraphs>
  <TotalTime>0</TotalTime>
  <ScaleCrop>false</ScaleCrop>
  <LinksUpToDate>false</LinksUpToDate>
  <CharactersWithSpaces>323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2019-04-29T02:59:00Z</dcterms:created>
  <dc:creator>qeiwqie</dc:creator>
  <cp:lastModifiedBy>TZP</cp:lastModifiedBy>
  <dcterms:modified xsi:type="dcterms:W3CDTF">2023-11-08T08:36:42Z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</Properties>
</file>